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right"/>
        <w:outlineLvl w:val="0"/>
        <w:rPr>
          <w:rFonts w:ascii="宋体" w:hAnsi="宋体" w:cs="宋体"/>
          <w:szCs w:val="21"/>
        </w:rPr>
      </w:pPr>
      <w:bookmarkStart w:id="0" w:name="_Toc28505"/>
      <w:r>
        <w:rPr>
          <w:rFonts w:hint="eastAsia" w:ascii="宋体" w:hAnsi="宋体" w:cs="宋体"/>
          <w:szCs w:val="21"/>
          <w:lang w:val="en-US" w:eastAsia="zh-CN"/>
        </w:rPr>
        <w:t>SH</w:t>
      </w:r>
      <w:r>
        <w:rPr>
          <w:rFonts w:ascii="宋体" w:hAnsi="宋体" w:cs="宋体"/>
          <w:szCs w:val="21"/>
        </w:rPr>
        <w:t>-03-04-201</w:t>
      </w:r>
      <w:r>
        <w:rPr>
          <w:rFonts w:hint="eastAsia" w:ascii="宋体" w:hAnsi="宋体" w:cs="宋体"/>
          <w:szCs w:val="21"/>
        </w:rPr>
        <w:t>9</w:t>
      </w:r>
      <w:r>
        <w:rPr>
          <w:rFonts w:ascii="宋体" w:hAnsi="宋体" w:cs="宋体"/>
          <w:szCs w:val="21"/>
        </w:rPr>
        <w:t xml:space="preserve"> A/0</w:t>
      </w:r>
    </w:p>
    <w:p>
      <w:pPr>
        <w:spacing w:line="420" w:lineRule="exact"/>
        <w:jc w:val="center"/>
        <w:outlineLvl w:val="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2"/>
          <w:szCs w:val="32"/>
        </w:rPr>
        <w:t>检验检测委托</w:t>
      </w:r>
      <w:bookmarkEnd w:id="0"/>
      <w:r>
        <w:rPr>
          <w:rFonts w:hint="eastAsia" w:ascii="宋体" w:hAnsi="宋体" w:cs="宋体"/>
          <w:b/>
          <w:sz w:val="32"/>
          <w:szCs w:val="32"/>
        </w:rPr>
        <w:t>单</w:t>
      </w:r>
      <w:r>
        <w:rPr>
          <w:rFonts w:ascii="宋体" w:hAnsi="宋体" w:cs="宋体"/>
          <w:b/>
          <w:sz w:val="30"/>
          <w:szCs w:val="30"/>
        </w:rPr>
        <w:t xml:space="preserve">   </w:t>
      </w:r>
    </w:p>
    <w:p>
      <w:pPr>
        <w:spacing w:line="42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协议</w:t>
      </w:r>
      <w:bookmarkStart w:id="1" w:name="_GoBack"/>
      <w:bookmarkEnd w:id="1"/>
      <w:r>
        <w:rPr>
          <w:rFonts w:hint="eastAsia" w:ascii="宋体" w:hAnsi="宋体" w:cs="宋体"/>
          <w:szCs w:val="21"/>
        </w:rPr>
        <w:t>单号：</w:t>
      </w:r>
      <w:r>
        <w:rPr>
          <w:rFonts w:ascii="宋体" w:hAnsi="宋体" w:cs="宋体"/>
          <w:szCs w:val="21"/>
        </w:rPr>
        <w:t xml:space="preserve">                                                     </w:t>
      </w:r>
    </w:p>
    <w:tbl>
      <w:tblPr>
        <w:tblStyle w:val="2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10"/>
        <w:gridCol w:w="1280"/>
        <w:gridCol w:w="1700"/>
        <w:gridCol w:w="975"/>
        <w:gridCol w:w="139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</w:rPr>
              <w:t>委托方信息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91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委托单位</w:t>
            </w:r>
          </w:p>
        </w:tc>
        <w:tc>
          <w:tcPr>
            <w:tcW w:w="8349" w:type="dxa"/>
            <w:gridSpan w:val="6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地址</w:t>
            </w:r>
          </w:p>
        </w:tc>
        <w:tc>
          <w:tcPr>
            <w:tcW w:w="8349" w:type="dxa"/>
            <w:gridSpan w:val="6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1610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80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电话</w:t>
            </w:r>
          </w:p>
        </w:tc>
        <w:tc>
          <w:tcPr>
            <w:tcW w:w="1700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5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传真</w:t>
            </w:r>
          </w:p>
        </w:tc>
        <w:tc>
          <w:tcPr>
            <w:tcW w:w="2784" w:type="dxa"/>
            <w:gridSpan w:val="2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样品和检测信息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生产单位</w:t>
            </w:r>
          </w:p>
        </w:tc>
        <w:tc>
          <w:tcPr>
            <w:tcW w:w="2890" w:type="dxa"/>
            <w:gridSpan w:val="2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样品状态</w:t>
            </w:r>
          </w:p>
        </w:tc>
        <w:tc>
          <w:tcPr>
            <w:tcW w:w="3759" w:type="dxa"/>
            <w:gridSpan w:val="3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1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样品名称</w:t>
            </w:r>
          </w:p>
        </w:tc>
        <w:tc>
          <w:tcPr>
            <w:tcW w:w="2890" w:type="dxa"/>
            <w:gridSpan w:val="2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规格型号</w:t>
            </w:r>
          </w:p>
        </w:tc>
        <w:tc>
          <w:tcPr>
            <w:tcW w:w="975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92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商标</w:t>
            </w:r>
          </w:p>
        </w:tc>
        <w:tc>
          <w:tcPr>
            <w:tcW w:w="1392" w:type="dxa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1" w:type="dxa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检测项目</w:t>
            </w:r>
          </w:p>
        </w:tc>
        <w:tc>
          <w:tcPr>
            <w:tcW w:w="2890" w:type="dxa"/>
            <w:gridSpan w:val="2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</w:tcPr>
          <w:p>
            <w:pPr>
              <w:spacing w:line="4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检验依据</w:t>
            </w:r>
          </w:p>
        </w:tc>
        <w:tc>
          <w:tcPr>
            <w:tcW w:w="975" w:type="dxa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92" w:type="dxa"/>
          </w:tcPr>
          <w:p>
            <w:pPr>
              <w:spacing w:line="420" w:lineRule="exact"/>
              <w:ind w:firstLine="360" w:firstLineChars="20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</w:t>
            </w:r>
          </w:p>
        </w:tc>
        <w:tc>
          <w:tcPr>
            <w:tcW w:w="1392" w:type="dxa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</w:rPr>
              <w:t>余样处置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40" w:type="dxa"/>
            <w:gridSpan w:val="7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□由检测单位自行处置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□邮寄退回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□自取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sz w:val="18"/>
                <w:szCs w:val="18"/>
              </w:rPr>
              <w:t>服务类型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</w:tcPr>
          <w:p>
            <w:pPr>
              <w:spacing w:line="4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□标准服务</w:t>
            </w:r>
          </w:p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□加急服务（加收</w:t>
            </w:r>
            <w:r>
              <w:rPr>
                <w:rFonts w:ascii="宋体" w:hAnsi="宋体" w:cs="宋体"/>
                <w:sz w:val="18"/>
                <w:szCs w:val="18"/>
              </w:rPr>
              <w:t>20%</w:t>
            </w:r>
            <w:r>
              <w:rPr>
                <w:rFonts w:hint="eastAsia" w:ascii="宋体" w:hAnsi="宋体" w:cs="宋体"/>
                <w:sz w:val="18"/>
                <w:szCs w:val="18"/>
              </w:rPr>
              <w:t>附加费）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</w:t>
            </w:r>
            <w:r>
              <w:rPr>
                <w:rFonts w:hint="eastAsia" w:ascii="宋体" w:hAnsi="宋体" w:cs="宋体"/>
                <w:sz w:val="18"/>
                <w:szCs w:val="18"/>
              </w:rPr>
              <w:t>报告类型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□中文      □英文         □实测值      □作出判定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</w:t>
            </w:r>
            <w:r>
              <w:rPr>
                <w:rFonts w:hint="eastAsia" w:ascii="宋体" w:hAnsi="宋体" w:cs="宋体"/>
                <w:sz w:val="18"/>
                <w:szCs w:val="18"/>
              </w:rPr>
              <w:t>取报告方式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</w:tcPr>
          <w:p>
            <w:pPr>
              <w:spacing w:line="420" w:lineRule="exact"/>
              <w:ind w:firstLine="1080" w:firstLineChars="60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□自取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报告寄送地址、收件人、电话：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</w:t>
            </w:r>
            <w:r>
              <w:rPr>
                <w:rFonts w:hint="eastAsia" w:ascii="宋体" w:hAnsi="宋体" w:cs="宋体"/>
                <w:sz w:val="18"/>
                <w:szCs w:val="18"/>
              </w:rPr>
              <w:t>是否接受将测试分包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</w:tcPr>
          <w:p>
            <w:pPr>
              <w:spacing w:line="420" w:lineRule="exact"/>
              <w:ind w:firstLine="1080" w:firstLineChars="60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□是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□否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（如未勾选视为接受分包）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  <w:shd w:val="clear" w:color="auto" w:fill="EEECE1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</w:t>
            </w:r>
            <w:r>
              <w:rPr>
                <w:rFonts w:hint="eastAsia" w:ascii="宋体" w:hAnsi="宋体" w:cs="宋体"/>
                <w:sz w:val="18"/>
                <w:szCs w:val="18"/>
              </w:rPr>
              <w:t>以上申请有否涉及法律纠纷？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</w:tcPr>
          <w:p>
            <w:pPr>
              <w:spacing w:line="4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若有，请说明：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0" w:type="dxa"/>
            <w:gridSpan w:val="7"/>
          </w:tcPr>
          <w:p>
            <w:pPr>
              <w:tabs>
                <w:tab w:val="left" w:pos="6840"/>
              </w:tabs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我（委托方）对以上内容已充分了解，并对提供相关信息的真实性和准确性负责，同意就本检测委托单的项目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由</w:t>
            </w:r>
            <w:r>
              <w:rPr>
                <w:rFonts w:hint="eastAsia" w:ascii="宋体" w:hAnsi="宋体" w:cs="宋体"/>
                <w:sz w:val="18"/>
                <w:szCs w:val="18"/>
              </w:rPr>
              <w:t>安徽申环检测认证有限公司检测。</w:t>
            </w:r>
          </w:p>
          <w:p>
            <w:pPr>
              <w:spacing w:line="420" w:lineRule="exact"/>
              <w:ind w:right="360" w:firstLine="3690" w:firstLineChars="20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委托方确认：</w:t>
            </w:r>
          </w:p>
          <w:p>
            <w:pPr>
              <w:spacing w:line="420" w:lineRule="exact"/>
              <w:ind w:right="360" w:firstLine="3690" w:firstLineChars="205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日期：</w:t>
            </w:r>
          </w:p>
        </w:tc>
      </w:tr>
    </w:tbl>
    <w:p>
      <w:pPr>
        <w:spacing w:line="420" w:lineRule="exact"/>
        <w:rPr>
          <w:rFonts w:asci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4AD"/>
    <w:rsid w:val="001C210D"/>
    <w:rsid w:val="00AE34AD"/>
    <w:rsid w:val="00AE375C"/>
    <w:rsid w:val="00E16E26"/>
    <w:rsid w:val="00F23A57"/>
    <w:rsid w:val="00FD524F"/>
    <w:rsid w:val="05C1721A"/>
    <w:rsid w:val="11FE1352"/>
    <w:rsid w:val="191E482E"/>
    <w:rsid w:val="376768F4"/>
    <w:rsid w:val="5727646C"/>
    <w:rsid w:val="5E643687"/>
    <w:rsid w:val="61BC7A68"/>
    <w:rsid w:val="65A07DB1"/>
    <w:rsid w:val="7C1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7</TotalTime>
  <ScaleCrop>false</ScaleCrop>
  <LinksUpToDate>false</LinksUpToDate>
  <CharactersWithSpaces>566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2019-09-29T07:57:00Z</dcterms:created>
  <dc:creator>Administrator</dc:creator>
  <cp:lastModifiedBy>Administrator</cp:lastModifiedBy>
  <dcterms:modified xsi:type="dcterms:W3CDTF">2019-12-16T07:32:07Z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